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551" w:rsidRPr="00405551" w:rsidRDefault="00405551" w:rsidP="00A20E98">
      <w:pPr>
        <w:spacing w:after="0" w:line="240" w:lineRule="auto"/>
        <w:jc w:val="center"/>
        <w:rPr>
          <w:b/>
          <w:i/>
          <w:sz w:val="32"/>
          <w:szCs w:val="32"/>
          <w:lang w:val="en-GB"/>
        </w:rPr>
      </w:pPr>
      <w:r w:rsidRPr="00405551">
        <w:rPr>
          <w:b/>
          <w:i/>
          <w:sz w:val="32"/>
          <w:szCs w:val="32"/>
          <w:lang w:val="en-GB"/>
        </w:rPr>
        <w:t>TITLE</w:t>
      </w:r>
    </w:p>
    <w:p w:rsidR="00A20E98" w:rsidRPr="00405551" w:rsidRDefault="00405551" w:rsidP="00A20E98">
      <w:pPr>
        <w:spacing w:after="0" w:line="240" w:lineRule="auto"/>
        <w:jc w:val="center"/>
        <w:rPr>
          <w:i/>
          <w:sz w:val="24"/>
          <w:szCs w:val="24"/>
          <w:lang w:val="en-GB"/>
        </w:rPr>
      </w:pPr>
      <w:r w:rsidRPr="00405551">
        <w:rPr>
          <w:i/>
          <w:sz w:val="24"/>
          <w:szCs w:val="24"/>
          <w:lang w:val="en-GB"/>
        </w:rPr>
        <w:t>AUTHORS</w:t>
      </w:r>
    </w:p>
    <w:p w:rsidR="003E34CC" w:rsidRDefault="00405551" w:rsidP="00A20E98">
      <w:pPr>
        <w:spacing w:after="0" w:line="240" w:lineRule="auto"/>
        <w:jc w:val="center"/>
        <w:rPr>
          <w:i/>
          <w:sz w:val="20"/>
          <w:szCs w:val="20"/>
          <w:lang w:val="en-GB"/>
        </w:rPr>
      </w:pPr>
      <w:r w:rsidRPr="00405551">
        <w:rPr>
          <w:i/>
          <w:sz w:val="20"/>
          <w:szCs w:val="20"/>
          <w:lang w:val="en-GB"/>
        </w:rPr>
        <w:t>AFFILIATION</w:t>
      </w:r>
      <w:r>
        <w:rPr>
          <w:i/>
          <w:sz w:val="20"/>
          <w:szCs w:val="20"/>
          <w:lang w:val="en-GB"/>
        </w:rPr>
        <w:t xml:space="preserve"> and ADDRESS</w:t>
      </w:r>
    </w:p>
    <w:p w:rsidR="00405551" w:rsidRDefault="00405551" w:rsidP="00A20E98">
      <w:pPr>
        <w:spacing w:after="0" w:line="240" w:lineRule="auto"/>
        <w:jc w:val="center"/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Corresponding email: </w:t>
      </w:r>
      <w:hyperlink r:id="rId5" w:history="1">
        <w:r w:rsidRPr="001D1B92">
          <w:rPr>
            <w:rStyle w:val="Lienhypertexte"/>
            <w:i/>
            <w:sz w:val="20"/>
            <w:szCs w:val="20"/>
            <w:lang w:val="en-GB"/>
          </w:rPr>
          <w:t>alexis.rusinek@univ-xxxxx.fr</w:t>
        </w:r>
      </w:hyperlink>
    </w:p>
    <w:p w:rsidR="00405551" w:rsidRPr="00405551" w:rsidRDefault="00405551" w:rsidP="00A20E98">
      <w:pPr>
        <w:spacing w:after="0" w:line="240" w:lineRule="auto"/>
        <w:jc w:val="center"/>
        <w:rPr>
          <w:i/>
          <w:sz w:val="20"/>
          <w:szCs w:val="20"/>
          <w:lang w:val="en-GB"/>
        </w:rPr>
      </w:pPr>
    </w:p>
    <w:p w:rsidR="003E34CC" w:rsidRPr="00A20E98" w:rsidRDefault="003E34CC" w:rsidP="00187B6F">
      <w:pPr>
        <w:jc w:val="both"/>
        <w:rPr>
          <w:lang w:val="en-GB"/>
        </w:rPr>
      </w:pPr>
    </w:p>
    <w:p w:rsidR="00405551" w:rsidRPr="00405551" w:rsidRDefault="00405551" w:rsidP="00187B6F">
      <w:pPr>
        <w:jc w:val="both"/>
        <w:rPr>
          <w:b/>
          <w:lang w:val="en-GB"/>
        </w:rPr>
      </w:pPr>
      <w:r w:rsidRPr="00405551">
        <w:rPr>
          <w:b/>
          <w:lang w:val="en-GB"/>
        </w:rPr>
        <w:t>Abstract:</w:t>
      </w:r>
    </w:p>
    <w:p w:rsidR="00405551" w:rsidRDefault="00405551" w:rsidP="00187B6F">
      <w:pPr>
        <w:jc w:val="both"/>
        <w:rPr>
          <w:lang w:val="en-GB"/>
        </w:rPr>
      </w:pPr>
      <w:r>
        <w:rPr>
          <w:lang w:val="en-GB"/>
        </w:rPr>
        <w:tab/>
        <w:t>Text for abstract using this police size</w:t>
      </w:r>
      <w:r w:rsidR="00B84B96">
        <w:rPr>
          <w:lang w:val="en-GB"/>
        </w:rPr>
        <w:t xml:space="preserve"> and recommendations</w:t>
      </w:r>
      <w:bookmarkStart w:id="0" w:name="_GoBack"/>
      <w:bookmarkEnd w:id="0"/>
      <w:r w:rsidR="00B84B96">
        <w:rPr>
          <w:lang w:val="en-GB"/>
        </w:rPr>
        <w:t xml:space="preserve"> </w:t>
      </w:r>
    </w:p>
    <w:p w:rsidR="00405551" w:rsidRDefault="00405551" w:rsidP="00187B6F">
      <w:pPr>
        <w:jc w:val="both"/>
        <w:rPr>
          <w:lang w:val="en-GB"/>
        </w:rPr>
      </w:pPr>
    </w:p>
    <w:p w:rsidR="00405551" w:rsidRDefault="00405551" w:rsidP="00405551">
      <w:pPr>
        <w:jc w:val="right"/>
        <w:rPr>
          <w:lang w:val="en-GB"/>
        </w:rPr>
      </w:pPr>
      <w:r w:rsidRPr="00405551">
        <w:rPr>
          <w:position w:val="-10"/>
          <w:lang w:val="en-GB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5pt;height:15.95pt" o:ole="">
            <v:imagedata r:id="rId6" o:title=""/>
          </v:shape>
          <o:OLEObject Type="Embed" ProgID="Equation.DSMT4" ShapeID="_x0000_i1028" DrawAspect="Content" ObjectID="_1608634093" r:id="rId7"/>
        </w:objec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(1)</w:t>
      </w:r>
    </w:p>
    <w:p w:rsidR="00405551" w:rsidRDefault="00405551" w:rsidP="00405551">
      <w:pPr>
        <w:jc w:val="right"/>
        <w:rPr>
          <w:lang w:val="en-GB"/>
        </w:rPr>
      </w:pPr>
    </w:p>
    <w:p w:rsidR="00405551" w:rsidRDefault="00405551" w:rsidP="00405551">
      <w:pPr>
        <w:jc w:val="right"/>
        <w:rPr>
          <w:lang w:val="en-GB"/>
        </w:rPr>
      </w:pPr>
    </w:p>
    <w:p w:rsidR="00181BFB" w:rsidRDefault="00405551" w:rsidP="00405551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3836670" cy="2836590"/>
            <wp:effectExtent l="0" t="0" r="0" b="190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892" cy="283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551" w:rsidRDefault="00405551" w:rsidP="00405551">
      <w:pPr>
        <w:jc w:val="center"/>
        <w:rPr>
          <w:i/>
          <w:sz w:val="20"/>
          <w:szCs w:val="20"/>
          <w:lang w:val="en-US"/>
        </w:rPr>
      </w:pPr>
      <w:r w:rsidRPr="00405551">
        <w:rPr>
          <w:i/>
          <w:sz w:val="20"/>
          <w:szCs w:val="20"/>
          <w:lang w:val="en-US"/>
        </w:rPr>
        <w:t>Fig. 1. Description</w:t>
      </w:r>
    </w:p>
    <w:p w:rsidR="00405551" w:rsidRDefault="00405551" w:rsidP="00405551">
      <w:pPr>
        <w:jc w:val="both"/>
        <w:rPr>
          <w:i/>
          <w:sz w:val="20"/>
          <w:szCs w:val="20"/>
          <w:lang w:val="en-US"/>
        </w:rPr>
      </w:pPr>
    </w:p>
    <w:p w:rsidR="00405551" w:rsidRDefault="00405551" w:rsidP="00405551">
      <w:pPr>
        <w:jc w:val="both"/>
        <w:rPr>
          <w:i/>
          <w:sz w:val="20"/>
          <w:szCs w:val="20"/>
          <w:lang w:val="en-US"/>
        </w:rPr>
      </w:pPr>
    </w:p>
    <w:p w:rsidR="00405551" w:rsidRPr="00405551" w:rsidRDefault="00405551" w:rsidP="00405551">
      <w:pPr>
        <w:jc w:val="both"/>
        <w:rPr>
          <w:b/>
          <w:i/>
          <w:sz w:val="24"/>
          <w:szCs w:val="24"/>
          <w:lang w:val="en-US"/>
        </w:rPr>
      </w:pPr>
      <w:r w:rsidRPr="00405551">
        <w:rPr>
          <w:b/>
          <w:i/>
          <w:sz w:val="24"/>
          <w:szCs w:val="24"/>
          <w:lang w:val="en-US"/>
        </w:rPr>
        <w:t>References</w:t>
      </w:r>
    </w:p>
    <w:p w:rsidR="00405551" w:rsidRPr="00405551" w:rsidRDefault="00405551" w:rsidP="00405551">
      <w:pPr>
        <w:pStyle w:val="Bibliographie"/>
        <w:jc w:val="both"/>
        <w:rPr>
          <w:lang w:val="en-US"/>
        </w:rPr>
      </w:pPr>
      <w:r>
        <w:rPr>
          <w:lang w:val="en-US"/>
        </w:rPr>
        <w:t xml:space="preserve">[1] </w:t>
      </w:r>
      <w:r w:rsidRPr="00405551">
        <w:rPr>
          <w:lang w:val="en-US"/>
        </w:rPr>
        <w:t>F. D. Fis</w:t>
      </w:r>
      <w:r>
        <w:rPr>
          <w:lang w:val="en-US"/>
        </w:rPr>
        <w:t xml:space="preserve">cher, Q.-P. Sun, K. Tanaka, </w:t>
      </w:r>
      <w:r w:rsidRPr="00405551">
        <w:rPr>
          <w:lang w:val="en-US"/>
        </w:rPr>
        <w:t>Transform</w:t>
      </w:r>
      <w:r>
        <w:rPr>
          <w:lang w:val="en-US"/>
        </w:rPr>
        <w:t>ation-Induced Plasticity (TRIP),</w:t>
      </w:r>
      <w:r w:rsidRPr="00405551">
        <w:rPr>
          <w:lang w:val="en-US"/>
        </w:rPr>
        <w:t xml:space="preserve"> </w:t>
      </w:r>
      <w:r w:rsidRPr="00405551">
        <w:rPr>
          <w:i/>
          <w:iCs/>
          <w:lang w:val="en-US"/>
        </w:rPr>
        <w:t>Appl. Mech. Rev</w:t>
      </w:r>
      <w:r w:rsidRPr="00405551">
        <w:rPr>
          <w:lang w:val="en-US"/>
        </w:rPr>
        <w:t xml:space="preserve">, </w:t>
      </w:r>
      <w:r w:rsidRPr="00405551">
        <w:rPr>
          <w:b/>
          <w:lang w:val="en-US"/>
        </w:rPr>
        <w:t>49</w:t>
      </w:r>
      <w:r>
        <w:rPr>
          <w:lang w:val="en-US"/>
        </w:rPr>
        <w:t xml:space="preserve"> (1996), </w:t>
      </w:r>
      <w:r w:rsidRPr="00405551">
        <w:rPr>
          <w:lang w:val="en-US"/>
        </w:rPr>
        <w:t>pp. 317–364</w:t>
      </w:r>
    </w:p>
    <w:p w:rsidR="00405551" w:rsidRDefault="00405551" w:rsidP="00405551">
      <w:pPr>
        <w:jc w:val="both"/>
        <w:rPr>
          <w:i/>
          <w:sz w:val="20"/>
          <w:szCs w:val="20"/>
          <w:lang w:val="en-US"/>
        </w:rPr>
      </w:pPr>
    </w:p>
    <w:p w:rsidR="00405551" w:rsidRPr="00405551" w:rsidRDefault="00405551" w:rsidP="00405551">
      <w:pPr>
        <w:jc w:val="both"/>
        <w:rPr>
          <w:b/>
          <w:i/>
          <w:color w:val="FF0000"/>
          <w:sz w:val="20"/>
          <w:szCs w:val="20"/>
          <w:lang w:val="en-US"/>
        </w:rPr>
      </w:pPr>
    </w:p>
    <w:p w:rsidR="00405551" w:rsidRPr="00405551" w:rsidRDefault="00405551" w:rsidP="00405551">
      <w:pPr>
        <w:jc w:val="both"/>
        <w:rPr>
          <w:b/>
          <w:i/>
          <w:color w:val="FF0000"/>
          <w:sz w:val="20"/>
          <w:szCs w:val="20"/>
          <w:lang w:val="en-US"/>
        </w:rPr>
      </w:pPr>
      <w:r w:rsidRPr="00405551">
        <w:rPr>
          <w:b/>
          <w:i/>
          <w:color w:val="FF0000"/>
          <w:sz w:val="20"/>
          <w:szCs w:val="20"/>
          <w:lang w:val="en-US"/>
        </w:rPr>
        <w:t>MAXIMUM 2 PAGES</w:t>
      </w:r>
    </w:p>
    <w:sectPr w:rsidR="00405551" w:rsidRPr="0040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64"/>
    <w:rsid w:val="00002553"/>
    <w:rsid w:val="00181BFB"/>
    <w:rsid w:val="00187B6F"/>
    <w:rsid w:val="00364B6C"/>
    <w:rsid w:val="003E34CC"/>
    <w:rsid w:val="00405551"/>
    <w:rsid w:val="00483688"/>
    <w:rsid w:val="006B4BE1"/>
    <w:rsid w:val="006F2D31"/>
    <w:rsid w:val="008123CD"/>
    <w:rsid w:val="00843264"/>
    <w:rsid w:val="00A20E98"/>
    <w:rsid w:val="00A51859"/>
    <w:rsid w:val="00AC302E"/>
    <w:rsid w:val="00B84B96"/>
    <w:rsid w:val="00BE2898"/>
    <w:rsid w:val="00EE6AA6"/>
    <w:rsid w:val="00F30684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A720"/>
  <w15:chartTrackingRefBased/>
  <w15:docId w15:val="{FCCB7715-7C57-4E14-B7EB-5E434940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34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326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518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A518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E34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05551"/>
    <w:rPr>
      <w:color w:val="0563C1" w:themeColor="hyperlink"/>
      <w:u w:val="single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0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alexis.rusinek@univ-xxxxx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AAAF-6F28-48F5-890A-BE91E3C9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LEM3</dc:creator>
  <cp:keywords/>
  <dc:description/>
  <cp:lastModifiedBy>Rusinek</cp:lastModifiedBy>
  <cp:revision>3</cp:revision>
  <dcterms:created xsi:type="dcterms:W3CDTF">2019-01-10T13:00:00Z</dcterms:created>
  <dcterms:modified xsi:type="dcterms:W3CDTF">2019-01-10T13:02:00Z</dcterms:modified>
</cp:coreProperties>
</file>